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FE" w:rsidRDefault="00081AFE"/>
    <w:p w:rsidR="00081AFE" w:rsidRDefault="00081AFE" w:rsidP="008B169A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KOMISE PRO ŠKOLSTVÍ, KULTURU A SPORT ZASTUPITELSTVA OBCE VELKÝ TÝNEC</w:t>
      </w:r>
    </w:p>
    <w:p w:rsidR="00081AFE" w:rsidRDefault="00081AFE" w:rsidP="008B169A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dovoluje si Vás pozvat na,</w:t>
      </w:r>
    </w:p>
    <w:p w:rsidR="00081AFE" w:rsidRPr="006503C4" w:rsidRDefault="00081AFE" w:rsidP="00964C16">
      <w:pPr>
        <w:pStyle w:val="Heading2"/>
        <w:jc w:val="center"/>
        <w:rPr>
          <w:rFonts w:eastAsia="SimSun"/>
          <w:sz w:val="96"/>
          <w:szCs w:val="96"/>
        </w:rPr>
      </w:pPr>
      <w:r w:rsidRPr="006503C4">
        <w:rPr>
          <w:rFonts w:eastAsia="SimSun"/>
          <w:sz w:val="96"/>
          <w:szCs w:val="96"/>
        </w:rPr>
        <w:t>Talkshow a gastro show</w:t>
      </w:r>
    </w:p>
    <w:p w:rsidR="00081AFE" w:rsidRPr="00964C16" w:rsidRDefault="00081AFE" w:rsidP="008B169A">
      <w:pPr>
        <w:pStyle w:val="Heading2"/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E" w:rsidRDefault="00081AFE" w:rsidP="008B169A">
      <w:pPr>
        <w:pStyle w:val="Heading2"/>
        <w:spacing w:after="0"/>
        <w:rPr>
          <w:rFonts w:ascii="Times New Roman" w:hAnsi="Times New Roman" w:cs="Times New Roman"/>
          <w:sz w:val="48"/>
          <w:szCs w:val="48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style="position:absolute;margin-left:393.9pt;margin-top:30.7pt;width:162.75pt;height:236.75pt;z-index:251658240;visibility:visible">
            <v:imagedata r:id="rId4" o:title=""/>
          </v:shape>
        </w:pict>
      </w:r>
      <w:r w:rsidRPr="006503C4">
        <w:rPr>
          <w:rFonts w:ascii="Times New Roman" w:hAnsi="Times New Roman" w:cs="Times New Roman"/>
          <w:sz w:val="48"/>
          <w:szCs w:val="48"/>
          <w:lang w:eastAsia="cs-CZ"/>
        </w:rPr>
        <w:t>PhDr. ZUZANA BUBÍL</w:t>
      </w:r>
      <w:bookmarkStart w:id="0" w:name="_GoBack"/>
      <w:bookmarkEnd w:id="0"/>
      <w:r w:rsidRPr="006503C4">
        <w:rPr>
          <w:rFonts w:ascii="Times New Roman" w:hAnsi="Times New Roman" w:cs="Times New Roman"/>
          <w:sz w:val="48"/>
          <w:szCs w:val="48"/>
          <w:lang w:eastAsia="cs-CZ"/>
        </w:rPr>
        <w:t xml:space="preserve">KOVÁ </w:t>
      </w:r>
    </w:p>
    <w:p w:rsidR="00081AFE" w:rsidRDefault="00081AFE" w:rsidP="008B169A">
      <w:pPr>
        <w:pStyle w:val="Textbody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první dáma</w:t>
      </w:r>
      <w:r w:rsidRPr="00AE24E1">
        <w:rPr>
          <w:rFonts w:ascii="Times New Roman" w:hAnsi="Times New Roman" w:cs="Times New Roman"/>
          <w:b/>
          <w:bCs/>
        </w:rPr>
        <w:t xml:space="preserve"> české politické satiry, televizní novinářk</w:t>
      </w:r>
      <w:r>
        <w:rPr>
          <w:rFonts w:ascii="Times New Roman" w:hAnsi="Times New Roman" w:cs="Times New Roman"/>
          <w:b/>
          <w:bCs/>
        </w:rPr>
        <w:t>a, publicistka</w:t>
      </w:r>
    </w:p>
    <w:p w:rsidR="00081AFE" w:rsidRPr="006503C4" w:rsidRDefault="00081AFE" w:rsidP="006503C4">
      <w:pPr>
        <w:pStyle w:val="Textbody"/>
        <w:rPr>
          <w:rFonts w:cs="Times New Roman"/>
          <w:lang w:eastAsia="cs-CZ"/>
        </w:rPr>
      </w:pPr>
      <w:r>
        <w:rPr>
          <w:rFonts w:ascii="Times New Roman" w:hAnsi="Times New Roman" w:cs="Times New Roman"/>
          <w:b/>
          <w:bCs/>
        </w:rPr>
        <w:t>a moderátorka</w:t>
      </w:r>
    </w:p>
    <w:p w:rsidR="00081AFE" w:rsidRDefault="00081AFE" w:rsidP="008B169A">
      <w:pPr>
        <w:pStyle w:val="Heading2"/>
        <w:spacing w:before="0" w:after="0"/>
        <w:rPr>
          <w:rFonts w:cs="Times New Roman"/>
          <w:sz w:val="48"/>
          <w:szCs w:val="48"/>
        </w:rPr>
      </w:pPr>
      <w:r w:rsidRPr="00B9270E">
        <w:rPr>
          <w:sz w:val="48"/>
          <w:szCs w:val="48"/>
        </w:rPr>
        <w:t>PhDr. MARIE FORMÁČKOVÁ</w:t>
      </w:r>
    </w:p>
    <w:p w:rsidR="00081AFE" w:rsidRPr="00B9270E" w:rsidRDefault="00081AFE" w:rsidP="008B169A">
      <w:pPr>
        <w:pStyle w:val="Heading2"/>
        <w:spacing w:before="0" w:after="0"/>
        <w:rPr>
          <w:rFonts w:eastAsia="SimSun" w:cs="Times New Roman"/>
          <w:sz w:val="28"/>
          <w:szCs w:val="28"/>
        </w:rPr>
      </w:pPr>
      <w:r w:rsidRPr="00B9270E">
        <w:rPr>
          <w:sz w:val="28"/>
          <w:szCs w:val="28"/>
        </w:rPr>
        <w:t xml:space="preserve"> bývalá mnohaletá šéfredaktorka časopisu Vlasta, spisovatelka</w:t>
      </w:r>
      <w:r>
        <w:rPr>
          <w:sz w:val="28"/>
          <w:szCs w:val="28"/>
        </w:rPr>
        <w:t>.</w:t>
      </w:r>
      <w:r w:rsidRPr="00B9270E">
        <w:rPr>
          <w:rFonts w:eastAsia="SimSun" w:cs="Times New Roman"/>
          <w:sz w:val="28"/>
          <w:szCs w:val="28"/>
        </w:rPr>
        <w:tab/>
      </w:r>
      <w:r w:rsidRPr="00B9270E">
        <w:rPr>
          <w:rFonts w:eastAsia="SimSun" w:cs="Times New Roman"/>
          <w:sz w:val="28"/>
          <w:szCs w:val="28"/>
        </w:rPr>
        <w:tab/>
      </w:r>
    </w:p>
    <w:p w:rsidR="00081AFE" w:rsidRDefault="00081AFE" w:rsidP="008B169A">
      <w:pPr>
        <w:pStyle w:val="Heading2"/>
        <w:spacing w:after="0"/>
        <w:rPr>
          <w:rFonts w:ascii="Times New Roman" w:hAnsi="Times New Roman" w:cs="Times New Roman"/>
        </w:rPr>
      </w:pPr>
      <w:r>
        <w:rPr>
          <w:rFonts w:eastAsia="SimSun"/>
          <w:sz w:val="56"/>
          <w:szCs w:val="56"/>
        </w:rPr>
        <w:t>a Andrea Andrei</w:t>
      </w:r>
    </w:p>
    <w:p w:rsidR="00081AFE" w:rsidRDefault="00081AFE" w:rsidP="008B169A">
      <w:pPr>
        <w:pStyle w:val="Heading2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B169A">
        <w:rPr>
          <w:rFonts w:ascii="Times New Roman" w:hAnsi="Times New Roman" w:cs="Times New Roman"/>
          <w:sz w:val="28"/>
          <w:szCs w:val="28"/>
        </w:rPr>
        <w:t>Producent, textař, hudební skladatel a především italský zpěvák,</w:t>
      </w:r>
    </w:p>
    <w:p w:rsidR="00081AFE" w:rsidRPr="008B169A" w:rsidRDefault="00081AFE" w:rsidP="008B169A">
      <w:pPr>
        <w:pStyle w:val="Heading2"/>
        <w:spacing w:before="0"/>
        <w:rPr>
          <w:rFonts w:eastAsia="SimSun" w:cs="Times New Roman"/>
          <w:sz w:val="28"/>
          <w:szCs w:val="28"/>
        </w:rPr>
      </w:pPr>
      <w:r w:rsidRPr="008B169A">
        <w:rPr>
          <w:rFonts w:ascii="Times New Roman" w:hAnsi="Times New Roman" w:cs="Times New Roman"/>
          <w:sz w:val="28"/>
          <w:szCs w:val="28"/>
        </w:rPr>
        <w:t>který se podílel na hitech několika českých interpretů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AFE" w:rsidRDefault="00081AFE" w:rsidP="00D9416E">
      <w:pPr>
        <w:pStyle w:val="Textbody"/>
        <w:jc w:val="center"/>
        <w:rPr>
          <w:rFonts w:cs="Times New Roman"/>
          <w:b/>
          <w:bCs/>
          <w:sz w:val="56"/>
          <w:szCs w:val="56"/>
        </w:rPr>
      </w:pPr>
      <w:r>
        <w:rPr>
          <w:noProof/>
          <w:lang w:eastAsia="cs-CZ"/>
        </w:rPr>
        <w:pict>
          <v:shape id="Obrázek 6" o:spid="_x0000_s1027" type="#_x0000_t75" style="position:absolute;left:0;text-align:left;margin-left:12.7pt;margin-top:4.9pt;width:357.75pt;height:235.5pt;z-index:251659264;visibility:visible">
            <v:imagedata r:id="rId5" o:title=""/>
          </v:shape>
        </w:pict>
      </w:r>
    </w:p>
    <w:p w:rsidR="00081AFE" w:rsidRDefault="00081AFE" w:rsidP="00D9416E">
      <w:pPr>
        <w:pStyle w:val="Textbody"/>
        <w:jc w:val="center"/>
        <w:rPr>
          <w:rFonts w:cs="Times New Roman"/>
          <w:b/>
          <w:bCs/>
          <w:sz w:val="56"/>
          <w:szCs w:val="56"/>
        </w:rPr>
      </w:pPr>
    </w:p>
    <w:p w:rsidR="00081AFE" w:rsidRDefault="00081AFE" w:rsidP="00D9416E">
      <w:pPr>
        <w:pStyle w:val="Textbody"/>
        <w:jc w:val="center"/>
        <w:rPr>
          <w:rFonts w:cs="Times New Roman"/>
          <w:b/>
          <w:bCs/>
          <w:sz w:val="56"/>
          <w:szCs w:val="56"/>
        </w:rPr>
      </w:pPr>
    </w:p>
    <w:p w:rsidR="00081AFE" w:rsidRPr="00CC6FAC" w:rsidRDefault="00081AFE" w:rsidP="00D9416E">
      <w:pPr>
        <w:pStyle w:val="Textbody"/>
        <w:jc w:val="center"/>
        <w:rPr>
          <w:rFonts w:cs="Times New Roman"/>
          <w:b/>
          <w:bCs/>
          <w:sz w:val="56"/>
          <w:szCs w:val="56"/>
        </w:rPr>
      </w:pPr>
    </w:p>
    <w:p w:rsidR="00081AFE" w:rsidRDefault="00081AFE" w:rsidP="00D9416E">
      <w:pPr>
        <w:pStyle w:val="Textbody"/>
        <w:jc w:val="center"/>
        <w:rPr>
          <w:rFonts w:cs="Times New Roman"/>
          <w:b/>
          <w:bCs/>
          <w:sz w:val="80"/>
          <w:szCs w:val="80"/>
        </w:rPr>
      </w:pPr>
    </w:p>
    <w:p w:rsidR="00081AFE" w:rsidRDefault="00081AFE" w:rsidP="00D9416E">
      <w:pPr>
        <w:pStyle w:val="Textbody"/>
        <w:jc w:val="center"/>
        <w:rPr>
          <w:rFonts w:cs="Times New Roman"/>
          <w:sz w:val="80"/>
          <w:szCs w:val="80"/>
        </w:rPr>
      </w:pPr>
      <w:r>
        <w:rPr>
          <w:b/>
          <w:bCs/>
          <w:sz w:val="80"/>
          <w:szCs w:val="80"/>
        </w:rPr>
        <w:t>VELKÝ TÝNEC</w:t>
      </w:r>
    </w:p>
    <w:p w:rsidR="00081AFE" w:rsidRDefault="00081AFE" w:rsidP="00D9416E">
      <w:pPr>
        <w:pStyle w:val="Textbody"/>
        <w:jc w:val="center"/>
        <w:rPr>
          <w:rFonts w:cs="Times New Roman"/>
          <w:sz w:val="56"/>
          <w:szCs w:val="56"/>
        </w:rPr>
      </w:pPr>
      <w:r w:rsidRPr="008B169A">
        <w:rPr>
          <w:b/>
          <w:bCs/>
          <w:sz w:val="56"/>
          <w:szCs w:val="56"/>
        </w:rPr>
        <w:t>25. května 2017</w:t>
      </w:r>
      <w:r>
        <w:rPr>
          <w:sz w:val="56"/>
          <w:szCs w:val="56"/>
        </w:rPr>
        <w:t xml:space="preserve"> (čtvrtek) </w:t>
      </w:r>
      <w:r w:rsidRPr="008B169A">
        <w:rPr>
          <w:b/>
          <w:bCs/>
          <w:sz w:val="56"/>
          <w:szCs w:val="56"/>
        </w:rPr>
        <w:t>od 18:00 hodin</w:t>
      </w:r>
    </w:p>
    <w:p w:rsidR="00081AFE" w:rsidRPr="008B169A" w:rsidRDefault="00081AFE" w:rsidP="00D9416E">
      <w:pPr>
        <w:pStyle w:val="Textbody"/>
        <w:jc w:val="center"/>
        <w:rPr>
          <w:b/>
          <w:bCs/>
          <w:sz w:val="56"/>
          <w:szCs w:val="56"/>
        </w:rPr>
      </w:pPr>
      <w:r w:rsidRPr="008B169A">
        <w:rPr>
          <w:b/>
          <w:bCs/>
          <w:sz w:val="56"/>
          <w:szCs w:val="56"/>
        </w:rPr>
        <w:t>Společenský dům</w:t>
      </w:r>
    </w:p>
    <w:p w:rsidR="00081AFE" w:rsidRDefault="00081AFE" w:rsidP="00D9416E">
      <w:pPr>
        <w:pStyle w:val="Textbody"/>
        <w:jc w:val="center"/>
        <w:rPr>
          <w:sz w:val="56"/>
          <w:szCs w:val="56"/>
        </w:rPr>
      </w:pPr>
      <w:r>
        <w:rPr>
          <w:sz w:val="56"/>
          <w:szCs w:val="56"/>
        </w:rPr>
        <w:t>vstupné 50,- Kč</w:t>
      </w:r>
    </w:p>
    <w:sectPr w:rsidR="00081AFE" w:rsidSect="008B169A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5A9"/>
    <w:rsid w:val="00061EA8"/>
    <w:rsid w:val="00081AFE"/>
    <w:rsid w:val="000D6AB6"/>
    <w:rsid w:val="00207925"/>
    <w:rsid w:val="002C3D39"/>
    <w:rsid w:val="004F653E"/>
    <w:rsid w:val="006503C4"/>
    <w:rsid w:val="00663FCB"/>
    <w:rsid w:val="008B169A"/>
    <w:rsid w:val="00964C16"/>
    <w:rsid w:val="00A055A9"/>
    <w:rsid w:val="00AE24E1"/>
    <w:rsid w:val="00B9270E"/>
    <w:rsid w:val="00CC6FAC"/>
    <w:rsid w:val="00D9416E"/>
    <w:rsid w:val="00E8028B"/>
    <w:rsid w:val="00F2376C"/>
    <w:rsid w:val="00FD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B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Textbody"/>
    <w:link w:val="Heading2Char"/>
    <w:uiPriority w:val="99"/>
    <w:qFormat/>
    <w:rsid w:val="00D9416E"/>
    <w:pPr>
      <w:keepNext/>
      <w:widowControl w:val="0"/>
      <w:suppressAutoHyphens/>
      <w:autoSpaceDN w:val="0"/>
      <w:spacing w:before="200" w:after="120" w:line="240" w:lineRule="auto"/>
      <w:outlineLvl w:val="1"/>
    </w:pPr>
    <w:rPr>
      <w:rFonts w:ascii="Liberation Serif" w:eastAsia="Times New Roman" w:hAnsi="Liberation Serif" w:cs="Liberation Serif"/>
      <w:b/>
      <w:bCs/>
      <w:kern w:val="3"/>
      <w:sz w:val="36"/>
      <w:szCs w:val="3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416E"/>
    <w:rPr>
      <w:rFonts w:ascii="Liberation Serif" w:hAnsi="Liberation Serif" w:cs="Liberation Serif"/>
      <w:b/>
      <w:bCs/>
      <w:kern w:val="3"/>
      <w:sz w:val="36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0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5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uiPriority w:val="99"/>
    <w:rsid w:val="00D9416E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8B169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</Words>
  <Characters>466</Characters>
  <Application>Microsoft Office Outlook</Application>
  <DocSecurity>0</DocSecurity>
  <Lines>0</Lines>
  <Paragraphs>0</Paragraphs>
  <ScaleCrop>false</ScaleCrop>
  <Company>Obec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ŠKOLSTVÍ, KULTURU A SPORT ZASTUPITELSTVA OBCE VELKÝ TÝNEC</dc:title>
  <dc:subject/>
  <dc:creator>stejskal</dc:creator>
  <cp:keywords/>
  <dc:description/>
  <cp:lastModifiedBy>Krcman</cp:lastModifiedBy>
  <cp:revision>2</cp:revision>
  <dcterms:created xsi:type="dcterms:W3CDTF">2017-05-24T07:40:00Z</dcterms:created>
  <dcterms:modified xsi:type="dcterms:W3CDTF">2017-05-24T07:40:00Z</dcterms:modified>
</cp:coreProperties>
</file>