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A349" w14:textId="216F3FDC" w:rsidR="005108A1" w:rsidRPr="00113CEB" w:rsidRDefault="001925B9" w:rsidP="001925B9">
      <w:pPr>
        <w:ind w:left="1276"/>
        <w:rPr>
          <w:rFonts w:ascii="Times New Roman" w:hAnsi="Times New Roman" w:cs="Times New Roman"/>
          <w:b/>
          <w:bCs/>
          <w:sz w:val="48"/>
          <w:szCs w:val="48"/>
        </w:rPr>
      </w:pPr>
      <w:r w:rsidRPr="00113CE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5108A1" w:rsidRPr="00113CEB">
        <w:rPr>
          <w:rFonts w:ascii="Times New Roman" w:hAnsi="Times New Roman" w:cs="Times New Roman"/>
          <w:b/>
          <w:bCs/>
          <w:sz w:val="48"/>
          <w:szCs w:val="48"/>
        </w:rPr>
        <w:t>VOLNÉ PRACOVNÍ POZICE VE VÝROBĚ</w:t>
      </w:r>
    </w:p>
    <w:p w14:paraId="0AA966F8" w14:textId="77777777" w:rsidR="005108A1" w:rsidRDefault="005108A1" w:rsidP="005108A1">
      <w:pPr>
        <w:ind w:left="1276"/>
        <w:rPr>
          <w:rFonts w:ascii="Arial" w:hAnsi="Arial" w:cs="Arial"/>
        </w:rPr>
      </w:pPr>
    </w:p>
    <w:p w14:paraId="6E541B14" w14:textId="7014E690" w:rsidR="005108A1" w:rsidRDefault="005108A1" w:rsidP="005108A1">
      <w:pPr>
        <w:ind w:left="1276"/>
        <w:rPr>
          <w:rFonts w:ascii="Arial" w:hAnsi="Arial" w:cs="Arial"/>
        </w:rPr>
      </w:pPr>
    </w:p>
    <w:p w14:paraId="6CDE1B8B" w14:textId="057A89DA" w:rsidR="001925B9" w:rsidRDefault="001925B9" w:rsidP="005108A1">
      <w:pPr>
        <w:ind w:left="1276"/>
        <w:rPr>
          <w:rFonts w:ascii="Arial" w:hAnsi="Arial" w:cs="Arial"/>
        </w:rPr>
      </w:pPr>
    </w:p>
    <w:p w14:paraId="490735F4" w14:textId="77777777" w:rsidR="001925B9" w:rsidRDefault="001925B9" w:rsidP="005108A1">
      <w:pPr>
        <w:ind w:left="1276"/>
        <w:rPr>
          <w:rFonts w:ascii="Arial" w:hAnsi="Arial" w:cs="Arial"/>
        </w:rPr>
      </w:pPr>
    </w:p>
    <w:p w14:paraId="1A701D64" w14:textId="133FFD21" w:rsidR="005108A1" w:rsidRDefault="00113CEB" w:rsidP="00113CEB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5108A1">
        <w:rPr>
          <w:noProof/>
        </w:rPr>
        <w:drawing>
          <wp:inline distT="0" distB="0" distL="0" distR="0" wp14:anchorId="5A245533" wp14:editId="3EE5777E">
            <wp:extent cx="1947600" cy="547200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8A1">
        <w:rPr>
          <w:rFonts w:ascii="Arial" w:hAnsi="Arial" w:cs="Arial"/>
        </w:rPr>
        <w:t>závod GRYGOV</w:t>
      </w:r>
    </w:p>
    <w:p w14:paraId="5709A55B" w14:textId="77777777" w:rsidR="005108A1" w:rsidRDefault="005108A1" w:rsidP="00113CEB">
      <w:pPr>
        <w:ind w:left="1416"/>
        <w:jc w:val="center"/>
        <w:rPr>
          <w:b/>
          <w:bCs/>
          <w:u w:val="single"/>
        </w:rPr>
      </w:pPr>
    </w:p>
    <w:p w14:paraId="726344AE" w14:textId="77777777" w:rsidR="005108A1" w:rsidRDefault="005108A1" w:rsidP="00113CEB">
      <w:pPr>
        <w:rPr>
          <w:b/>
          <w:bCs/>
          <w:u w:val="single"/>
        </w:rPr>
      </w:pPr>
    </w:p>
    <w:p w14:paraId="60826571" w14:textId="77777777" w:rsidR="001925B9" w:rsidRDefault="001925B9" w:rsidP="005108A1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25999756" w14:textId="77777777" w:rsidR="00195829" w:rsidRPr="00195829" w:rsidRDefault="00203DA8" w:rsidP="00113CEB">
      <w:pPr>
        <w:ind w:left="1416" w:righ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5108A1" w:rsidRPr="00113CEB">
        <w:rPr>
          <w:rFonts w:ascii="Times New Roman" w:hAnsi="Times New Roman" w:cs="Times New Roman"/>
          <w:sz w:val="28"/>
          <w:szCs w:val="28"/>
        </w:rPr>
        <w:t>abízí</w:t>
      </w:r>
      <w:r>
        <w:rPr>
          <w:rFonts w:ascii="Times New Roman" w:hAnsi="Times New Roman" w:cs="Times New Roman"/>
          <w:sz w:val="28"/>
          <w:szCs w:val="28"/>
        </w:rPr>
        <w:t>me</w:t>
      </w:r>
      <w:r w:rsidR="005108A1" w:rsidRPr="00113CEB">
        <w:rPr>
          <w:rFonts w:ascii="Times New Roman" w:hAnsi="Times New Roman" w:cs="Times New Roman"/>
          <w:sz w:val="28"/>
          <w:szCs w:val="28"/>
        </w:rPr>
        <w:t xml:space="preserve"> volná pracovní místa na pozicích </w:t>
      </w:r>
      <w:r w:rsidR="00113CEB" w:rsidRPr="00195829">
        <w:rPr>
          <w:rFonts w:ascii="Times New Roman" w:hAnsi="Times New Roman" w:cs="Times New Roman"/>
          <w:b/>
          <w:bCs/>
          <w:sz w:val="28"/>
          <w:szCs w:val="28"/>
        </w:rPr>
        <w:t>DĚLNÍK VÝROBY</w:t>
      </w:r>
      <w:r w:rsidR="00284015" w:rsidRPr="0019582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13CEB" w:rsidRPr="00195829">
        <w:rPr>
          <w:rFonts w:ascii="Times New Roman" w:hAnsi="Times New Roman" w:cs="Times New Roman"/>
          <w:b/>
          <w:bCs/>
          <w:sz w:val="28"/>
          <w:szCs w:val="28"/>
        </w:rPr>
        <w:t>SVÁŘEČ</w:t>
      </w:r>
      <w:r w:rsidR="00284015" w:rsidRPr="00195829">
        <w:rPr>
          <w:rFonts w:ascii="Times New Roman" w:hAnsi="Times New Roman" w:cs="Times New Roman"/>
          <w:b/>
          <w:bCs/>
          <w:sz w:val="28"/>
          <w:szCs w:val="28"/>
        </w:rPr>
        <w:t>, PROVOZNÍ ELEKTRIKÁŘ</w:t>
      </w:r>
      <w:r w:rsidR="00195829" w:rsidRPr="00195829">
        <w:rPr>
          <w:rFonts w:ascii="Times New Roman" w:hAnsi="Times New Roman" w:cs="Times New Roman"/>
          <w:sz w:val="28"/>
          <w:szCs w:val="28"/>
        </w:rPr>
        <w:t xml:space="preserve"> a</w:t>
      </w:r>
      <w:r w:rsidR="00284015" w:rsidRPr="00195829">
        <w:rPr>
          <w:rFonts w:ascii="Times New Roman" w:hAnsi="Times New Roman" w:cs="Times New Roman"/>
          <w:b/>
          <w:bCs/>
          <w:sz w:val="28"/>
          <w:szCs w:val="28"/>
        </w:rPr>
        <w:t xml:space="preserve"> PROVOZNÍ ZÁMEČNÍK </w:t>
      </w:r>
    </w:p>
    <w:p w14:paraId="7F0C767D" w14:textId="3D05E11B" w:rsidR="001925B9" w:rsidRPr="00113CEB" w:rsidRDefault="005108A1" w:rsidP="00113CEB">
      <w:pPr>
        <w:ind w:left="1416" w:right="1416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113CEB">
        <w:rPr>
          <w:rFonts w:ascii="Times New Roman" w:hAnsi="Times New Roman" w:cs="Times New Roman"/>
          <w:sz w:val="28"/>
          <w:szCs w:val="28"/>
        </w:rPr>
        <w:t>do stálého pracovního poměru. Zájemci se mohou dostavit se svým životopisem</w:t>
      </w:r>
    </w:p>
    <w:p w14:paraId="583552A2" w14:textId="14C9B762" w:rsidR="005108A1" w:rsidRPr="00113CEB" w:rsidRDefault="005108A1" w:rsidP="00203DA8">
      <w:pPr>
        <w:ind w:left="1416" w:right="1416"/>
        <w:jc w:val="center"/>
        <w:rPr>
          <w:rFonts w:ascii="Times New Roman" w:hAnsi="Times New Roman" w:cs="Times New Roman"/>
          <w:sz w:val="28"/>
          <w:szCs w:val="28"/>
        </w:rPr>
      </w:pPr>
      <w:r w:rsidRPr="00113CEB">
        <w:rPr>
          <w:rFonts w:ascii="Times New Roman" w:hAnsi="Times New Roman" w:cs="Times New Roman"/>
          <w:sz w:val="28"/>
          <w:szCs w:val="28"/>
        </w:rPr>
        <w:t>v pracovní dny</w:t>
      </w:r>
      <w:r w:rsidR="00203DA8">
        <w:rPr>
          <w:rFonts w:ascii="Times New Roman" w:hAnsi="Times New Roman" w:cs="Times New Roman"/>
          <w:sz w:val="28"/>
          <w:szCs w:val="28"/>
        </w:rPr>
        <w:t>,</w:t>
      </w:r>
      <w:r w:rsidRPr="00113CEB">
        <w:rPr>
          <w:rFonts w:ascii="Times New Roman" w:hAnsi="Times New Roman" w:cs="Times New Roman"/>
          <w:sz w:val="28"/>
          <w:szCs w:val="28"/>
        </w:rPr>
        <w:t xml:space="preserve"> od 8.00 – 14.00 hodin</w:t>
      </w:r>
      <w:r w:rsidR="00203DA8">
        <w:rPr>
          <w:rFonts w:ascii="Times New Roman" w:hAnsi="Times New Roman" w:cs="Times New Roman"/>
          <w:sz w:val="28"/>
          <w:szCs w:val="28"/>
        </w:rPr>
        <w:t>,</w:t>
      </w:r>
      <w:r w:rsidRPr="00113CEB">
        <w:rPr>
          <w:rFonts w:ascii="Times New Roman" w:hAnsi="Times New Roman" w:cs="Times New Roman"/>
          <w:sz w:val="28"/>
          <w:szCs w:val="28"/>
        </w:rPr>
        <w:t xml:space="preserve"> do závodu CS-BETON </w:t>
      </w:r>
      <w:proofErr w:type="spellStart"/>
      <w:r w:rsidRPr="00113CEB">
        <w:rPr>
          <w:rFonts w:ascii="Times New Roman" w:hAnsi="Times New Roman" w:cs="Times New Roman"/>
          <w:sz w:val="28"/>
          <w:szCs w:val="28"/>
        </w:rPr>
        <w:t>Prefa</w:t>
      </w:r>
      <w:proofErr w:type="spellEnd"/>
      <w:r w:rsidR="001925B9" w:rsidRPr="00113CEB">
        <w:rPr>
          <w:rFonts w:ascii="Times New Roman" w:hAnsi="Times New Roman" w:cs="Times New Roman"/>
          <w:sz w:val="28"/>
          <w:szCs w:val="28"/>
        </w:rPr>
        <w:t xml:space="preserve"> s.r.o.</w:t>
      </w:r>
      <w:r w:rsidR="00203DA8">
        <w:rPr>
          <w:rFonts w:ascii="Times New Roman" w:hAnsi="Times New Roman" w:cs="Times New Roman"/>
          <w:sz w:val="28"/>
          <w:szCs w:val="28"/>
        </w:rPr>
        <w:t xml:space="preserve">            v </w:t>
      </w:r>
      <w:r w:rsidRPr="00113CEB">
        <w:rPr>
          <w:rFonts w:ascii="Times New Roman" w:hAnsi="Times New Roman" w:cs="Times New Roman"/>
          <w:sz w:val="28"/>
          <w:szCs w:val="28"/>
        </w:rPr>
        <w:t>Grygov</w:t>
      </w:r>
      <w:r w:rsidR="00203DA8">
        <w:rPr>
          <w:rFonts w:ascii="Times New Roman" w:hAnsi="Times New Roman" w:cs="Times New Roman"/>
          <w:sz w:val="28"/>
          <w:szCs w:val="28"/>
        </w:rPr>
        <w:t>ě</w:t>
      </w:r>
      <w:r w:rsidR="00113CEB">
        <w:rPr>
          <w:rFonts w:ascii="Times New Roman" w:hAnsi="Times New Roman" w:cs="Times New Roman"/>
          <w:sz w:val="28"/>
          <w:szCs w:val="28"/>
        </w:rPr>
        <w:t>,</w:t>
      </w:r>
      <w:r w:rsidRPr="00113CEB">
        <w:rPr>
          <w:rFonts w:ascii="Times New Roman" w:hAnsi="Times New Roman" w:cs="Times New Roman"/>
          <w:sz w:val="28"/>
          <w:szCs w:val="28"/>
        </w:rPr>
        <w:t xml:space="preserve"> k získání bližších informací.</w:t>
      </w:r>
    </w:p>
    <w:p w14:paraId="2F90211C" w14:textId="77777777" w:rsidR="001925B9" w:rsidRDefault="001925B9" w:rsidP="005108A1">
      <w:pPr>
        <w:spacing w:after="225"/>
        <w:ind w:left="1418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</w:pPr>
    </w:p>
    <w:p w14:paraId="276FFFC8" w14:textId="3ACB97ED" w:rsidR="005108A1" w:rsidRPr="005108A1" w:rsidRDefault="005108A1" w:rsidP="005108A1">
      <w:pPr>
        <w:spacing w:after="225"/>
        <w:ind w:left="1418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</w:pPr>
      <w:r w:rsidRPr="005108A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>Informace o pracovním poměru:</w:t>
      </w:r>
    </w:p>
    <w:tbl>
      <w:tblPr>
        <w:tblW w:w="114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4535"/>
      </w:tblGrid>
      <w:tr w:rsidR="001925B9" w:rsidRPr="005108A1" w14:paraId="499909B3" w14:textId="77777777" w:rsidTr="009C010C">
        <w:trPr>
          <w:tblCellSpacing w:w="0" w:type="dxa"/>
        </w:trPr>
        <w:tc>
          <w:tcPr>
            <w:tcW w:w="3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EB45953" w14:textId="77777777" w:rsidR="005108A1" w:rsidRPr="005108A1" w:rsidRDefault="005108A1" w:rsidP="005108A1">
            <w:pPr>
              <w:ind w:left="1418"/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  <w:t>Místo pracoviště: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37D38B70" w14:textId="77777777" w:rsidR="005108A1" w:rsidRPr="005108A1" w:rsidRDefault="005108A1" w:rsidP="00113C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 Podlesí 258, Grygov</w:t>
            </w:r>
          </w:p>
        </w:tc>
      </w:tr>
      <w:tr w:rsidR="001925B9" w:rsidRPr="005108A1" w14:paraId="45D5BAC2" w14:textId="77777777" w:rsidTr="009C010C">
        <w:trPr>
          <w:tblCellSpacing w:w="0" w:type="dxa"/>
        </w:trPr>
        <w:tc>
          <w:tcPr>
            <w:tcW w:w="3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F15F2D8" w14:textId="77777777" w:rsidR="005108A1" w:rsidRPr="005108A1" w:rsidRDefault="005108A1" w:rsidP="005108A1">
            <w:pPr>
              <w:ind w:left="1418"/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  <w:t>Typ pracovního poměru: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581201A3" w14:textId="77777777" w:rsidR="005108A1" w:rsidRPr="005108A1" w:rsidRDefault="005108A1" w:rsidP="00113C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Práce na plný úvazek</w:t>
            </w:r>
          </w:p>
        </w:tc>
      </w:tr>
      <w:tr w:rsidR="001925B9" w:rsidRPr="005108A1" w14:paraId="62614D4F" w14:textId="77777777" w:rsidTr="009C010C">
        <w:trPr>
          <w:tblCellSpacing w:w="0" w:type="dxa"/>
        </w:trPr>
        <w:tc>
          <w:tcPr>
            <w:tcW w:w="3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36A7793" w14:textId="77777777" w:rsidR="005108A1" w:rsidRPr="005108A1" w:rsidRDefault="005108A1" w:rsidP="005108A1">
            <w:pPr>
              <w:ind w:left="1418"/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  <w:t xml:space="preserve">Délka pracovního poměru: 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167A06BD" w14:textId="77777777" w:rsidR="005108A1" w:rsidRPr="005108A1" w:rsidRDefault="005108A1" w:rsidP="00113CEB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Na dobu neurčitou</w:t>
            </w:r>
          </w:p>
        </w:tc>
      </w:tr>
      <w:tr w:rsidR="001925B9" w:rsidRPr="005108A1" w14:paraId="23D0DC6A" w14:textId="77777777" w:rsidTr="009C010C">
        <w:trPr>
          <w:tblCellSpacing w:w="0" w:type="dxa"/>
        </w:trPr>
        <w:tc>
          <w:tcPr>
            <w:tcW w:w="3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9DFC8EF" w14:textId="77777777" w:rsidR="005108A1" w:rsidRPr="005108A1" w:rsidRDefault="005108A1" w:rsidP="005108A1">
            <w:pPr>
              <w:ind w:left="1418"/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  <w:t xml:space="preserve">Typ smluvního vztahu: 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292C4E9E" w14:textId="77777777" w:rsidR="005108A1" w:rsidRPr="005108A1" w:rsidRDefault="005108A1" w:rsidP="00113CEB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smlouva</w:t>
            </w:r>
          </w:p>
        </w:tc>
      </w:tr>
      <w:tr w:rsidR="001925B9" w:rsidRPr="005108A1" w14:paraId="4718C390" w14:textId="77777777" w:rsidTr="009C010C">
        <w:trPr>
          <w:tblCellSpacing w:w="0" w:type="dxa"/>
        </w:trPr>
        <w:tc>
          <w:tcPr>
            <w:tcW w:w="3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EA4A042" w14:textId="77777777" w:rsidR="005108A1" w:rsidRPr="005108A1" w:rsidRDefault="005108A1" w:rsidP="005108A1">
            <w:pPr>
              <w:ind w:left="1418"/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  <w:t>Plat: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2CA4BDF9" w14:textId="12FA9498" w:rsidR="005108A1" w:rsidRPr="005108A1" w:rsidRDefault="00195829" w:rsidP="00113C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Férové odměňování až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32.000,-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Kč</w:t>
            </w:r>
          </w:p>
        </w:tc>
      </w:tr>
      <w:tr w:rsidR="001925B9" w:rsidRPr="005108A1" w14:paraId="21C6F181" w14:textId="77777777" w:rsidTr="009C010C">
        <w:trPr>
          <w:tblCellSpacing w:w="0" w:type="dxa"/>
        </w:trPr>
        <w:tc>
          <w:tcPr>
            <w:tcW w:w="3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C133771" w14:textId="77777777" w:rsidR="005108A1" w:rsidRPr="005108A1" w:rsidRDefault="005108A1" w:rsidP="005108A1">
            <w:pPr>
              <w:ind w:left="1418"/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</w:pPr>
            <w:r w:rsidRPr="005108A1">
              <w:rPr>
                <w:rFonts w:ascii="Times New Roman" w:eastAsia="Times New Roman" w:hAnsi="Times New Roman" w:cs="Times New Roman"/>
                <w:b/>
                <w:bCs/>
                <w:color w:val="D6A300"/>
                <w:sz w:val="32"/>
                <w:szCs w:val="32"/>
                <w:lang w:eastAsia="cs-CZ"/>
              </w:rPr>
              <w:t>Benefity: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195C6616" w14:textId="7D535232" w:rsidR="00284015" w:rsidRDefault="00284015" w:rsidP="00113CEB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Ranní směna</w:t>
            </w:r>
          </w:p>
          <w:p w14:paraId="74B06E1E" w14:textId="0DC35339" w:rsidR="005108A1" w:rsidRDefault="00540BBF" w:rsidP="00113CEB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Dotované z</w:t>
            </w:r>
            <w:r w:rsidR="005108A1" w:rsidRPr="005108A1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ávodní stravování</w:t>
            </w:r>
          </w:p>
          <w:p w14:paraId="2842B282" w14:textId="4ECDB76C" w:rsidR="009C010C" w:rsidRPr="005108A1" w:rsidRDefault="009C010C" w:rsidP="00113CEB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Náborový příspěvek až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15.000,-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Kč</w:t>
            </w:r>
          </w:p>
        </w:tc>
      </w:tr>
      <w:tr w:rsidR="001925B9" w:rsidRPr="005108A1" w14:paraId="2863CA3C" w14:textId="77777777" w:rsidTr="009C010C">
        <w:trPr>
          <w:tblCellSpacing w:w="0" w:type="dxa"/>
        </w:trPr>
        <w:tc>
          <w:tcPr>
            <w:tcW w:w="3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</w:tcPr>
          <w:p w14:paraId="783A6FE8" w14:textId="77777777" w:rsidR="001925B9" w:rsidRDefault="001925B9" w:rsidP="001925B9">
            <w:pPr>
              <w:pStyle w:val="Nadpis2"/>
              <w:spacing w:before="0" w:beforeAutospacing="0" w:after="225" w:afterAutospacing="0"/>
              <w:ind w:left="1418"/>
              <w:rPr>
                <w:sz w:val="30"/>
                <w:szCs w:val="30"/>
                <w:u w:val="single"/>
              </w:rPr>
            </w:pPr>
          </w:p>
          <w:p w14:paraId="057E37D0" w14:textId="74E406D9" w:rsidR="001925B9" w:rsidRDefault="005108A1" w:rsidP="001925B9">
            <w:pPr>
              <w:pStyle w:val="Nadpis2"/>
              <w:spacing w:before="0" w:beforeAutospacing="0" w:after="225" w:afterAutospacing="0"/>
              <w:ind w:left="1418"/>
              <w:rPr>
                <w:sz w:val="30"/>
                <w:szCs w:val="30"/>
                <w:u w:val="single"/>
              </w:rPr>
            </w:pPr>
            <w:r w:rsidRPr="001925B9">
              <w:rPr>
                <w:sz w:val="30"/>
                <w:szCs w:val="30"/>
                <w:u w:val="single"/>
              </w:rPr>
              <w:t>Kontakt:</w:t>
            </w:r>
          </w:p>
          <w:p w14:paraId="535FDD17" w14:textId="562FD34B" w:rsidR="001925B9" w:rsidRPr="00540BBF" w:rsidRDefault="005108A1" w:rsidP="001925B9">
            <w:pPr>
              <w:pStyle w:val="Nadpis2"/>
              <w:spacing w:before="0" w:beforeAutospacing="0" w:after="225" w:afterAutospacing="0"/>
              <w:ind w:left="1418"/>
              <w:rPr>
                <w:b w:val="0"/>
                <w:bCs w:val="0"/>
                <w:i/>
                <w:iCs/>
                <w:color w:val="D6A300"/>
                <w:sz w:val="24"/>
                <w:szCs w:val="24"/>
              </w:rPr>
            </w:pPr>
            <w:r w:rsidRPr="00113CEB">
              <w:rPr>
                <w:color w:val="D6A300"/>
                <w:sz w:val="32"/>
                <w:szCs w:val="32"/>
              </w:rPr>
              <w:t>Zaměstnavatel:</w:t>
            </w:r>
            <w:r w:rsidRPr="001925B9">
              <w:rPr>
                <w:b w:val="0"/>
                <w:bCs w:val="0"/>
                <w:i/>
                <w:iCs/>
                <w:color w:val="D6A3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95829">
              <w:rPr>
                <w:sz w:val="28"/>
                <w:szCs w:val="28"/>
              </w:rPr>
              <w:t xml:space="preserve">CS-BETON </w:t>
            </w:r>
            <w:proofErr w:type="spellStart"/>
            <w:r w:rsidRPr="00195829">
              <w:rPr>
                <w:sz w:val="28"/>
                <w:szCs w:val="28"/>
              </w:rPr>
              <w:t>Prefa</w:t>
            </w:r>
            <w:proofErr w:type="spellEnd"/>
            <w:r w:rsidRPr="00195829">
              <w:rPr>
                <w:sz w:val="28"/>
                <w:szCs w:val="28"/>
              </w:rPr>
              <w:t xml:space="preserve"> s.r.o.</w:t>
            </w:r>
            <w:r w:rsidRPr="00540BB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0E3FC10" w14:textId="7572E248" w:rsidR="001925B9" w:rsidRPr="00113CEB" w:rsidRDefault="005108A1" w:rsidP="001925B9">
            <w:pPr>
              <w:pStyle w:val="Nadpis4"/>
              <w:spacing w:before="0"/>
              <w:ind w:left="1418"/>
              <w:rPr>
                <w:rFonts w:ascii="Times New Roman" w:hAnsi="Times New Roman" w:cs="Times New Roman"/>
                <w:b/>
                <w:bCs/>
                <w:i w:val="0"/>
                <w:iCs w:val="0"/>
                <w:color w:val="D6A300"/>
                <w:sz w:val="32"/>
                <w:szCs w:val="32"/>
                <w:bdr w:val="none" w:sz="0" w:space="0" w:color="auto" w:frame="1"/>
              </w:rPr>
            </w:pPr>
            <w:r w:rsidRPr="00113CEB">
              <w:rPr>
                <w:rFonts w:ascii="Times New Roman" w:hAnsi="Times New Roman" w:cs="Times New Roman"/>
                <w:b/>
                <w:bCs/>
                <w:i w:val="0"/>
                <w:iCs w:val="0"/>
                <w:color w:val="D6A300"/>
                <w:sz w:val="32"/>
                <w:szCs w:val="32"/>
              </w:rPr>
              <w:t>Kontaktní osoba:</w:t>
            </w:r>
            <w:r w:rsidRPr="00113CEB">
              <w:rPr>
                <w:rFonts w:ascii="Times New Roman" w:hAnsi="Times New Roman" w:cs="Times New Roman"/>
                <w:b/>
                <w:bCs/>
                <w:i w:val="0"/>
                <w:iCs w:val="0"/>
                <w:color w:val="D6A300"/>
                <w:sz w:val="32"/>
                <w:szCs w:val="32"/>
                <w:bdr w:val="none" w:sz="0" w:space="0" w:color="auto" w:frame="1"/>
              </w:rPr>
              <w:t xml:space="preserve"> </w:t>
            </w:r>
          </w:p>
          <w:p w14:paraId="66001BC3" w14:textId="77777777" w:rsidR="00195829" w:rsidRPr="00195829" w:rsidRDefault="00103BA2" w:rsidP="00113CEB">
            <w:pPr>
              <w:pStyle w:val="Nadpis4"/>
              <w:spacing w:before="0"/>
              <w:ind w:left="1418"/>
              <w:rPr>
                <w:rStyle w:val="Hypertextovodkaz"/>
                <w:rFonts w:ascii="Times New Roman" w:hAnsi="Times New Roman" w:cs="Times New Roman"/>
                <w:i w:val="0"/>
                <w:iCs w:val="0"/>
                <w:color w:val="auto"/>
                <w:sz w:val="32"/>
                <w:szCs w:val="32"/>
                <w:u w:val="none"/>
                <w:bdr w:val="none" w:sz="0" w:space="0" w:color="auto" w:frame="1"/>
              </w:rPr>
            </w:pPr>
            <w:hyperlink r:id="rId5" w:history="1">
              <w:r w:rsidR="005108A1" w:rsidRPr="00195829">
                <w:rPr>
                  <w:rStyle w:val="Hypertextovodkaz"/>
                  <w:rFonts w:ascii="Times New Roman" w:hAnsi="Times New Roman" w:cs="Times New Roman"/>
                  <w:i w:val="0"/>
                  <w:iCs w:val="0"/>
                  <w:color w:val="auto"/>
                  <w:sz w:val="32"/>
                  <w:szCs w:val="32"/>
                  <w:u w:val="none"/>
                  <w:bdr w:val="none" w:sz="0" w:space="0" w:color="auto" w:frame="1"/>
                </w:rPr>
                <w:t xml:space="preserve">Monika </w:t>
              </w:r>
              <w:r w:rsidR="001925B9" w:rsidRPr="00195829">
                <w:rPr>
                  <w:rStyle w:val="Hypertextovodkaz"/>
                  <w:rFonts w:ascii="Times New Roman" w:hAnsi="Times New Roman" w:cs="Times New Roman"/>
                  <w:i w:val="0"/>
                  <w:iCs w:val="0"/>
                  <w:color w:val="auto"/>
                  <w:sz w:val="32"/>
                  <w:szCs w:val="32"/>
                  <w:u w:val="none"/>
                  <w:bdr w:val="none" w:sz="0" w:space="0" w:color="auto" w:frame="1"/>
                </w:rPr>
                <w:t>K</w:t>
              </w:r>
              <w:r w:rsidR="005108A1" w:rsidRPr="00195829">
                <w:rPr>
                  <w:rStyle w:val="Hypertextovodkaz"/>
                  <w:rFonts w:ascii="Times New Roman" w:hAnsi="Times New Roman" w:cs="Times New Roman"/>
                  <w:i w:val="0"/>
                  <w:iCs w:val="0"/>
                  <w:color w:val="auto"/>
                  <w:sz w:val="32"/>
                  <w:szCs w:val="32"/>
                  <w:u w:val="none"/>
                  <w:bdr w:val="none" w:sz="0" w:space="0" w:color="auto" w:frame="1"/>
                </w:rPr>
                <w:t>onupčíková</w:t>
              </w:r>
            </w:hyperlink>
          </w:p>
          <w:p w14:paraId="2D35E5CD" w14:textId="77777777" w:rsidR="00195829" w:rsidRPr="00195829" w:rsidRDefault="00195829" w:rsidP="00195829">
            <w:pPr>
              <w:pStyle w:val="Nadpis4"/>
              <w:spacing w:before="0"/>
              <w:ind w:left="1418"/>
              <w:rPr>
                <w:rFonts w:ascii="Times New Roman" w:hAnsi="Times New Roman" w:cs="Times New Roman"/>
                <w:i w:val="0"/>
                <w:iCs w:val="0"/>
                <w:color w:val="auto"/>
                <w:sz w:val="32"/>
                <w:szCs w:val="32"/>
              </w:rPr>
            </w:pPr>
            <w:r w:rsidRPr="00195829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32"/>
                <w:szCs w:val="32"/>
              </w:rPr>
              <w:t>telefon:</w:t>
            </w:r>
            <w:r w:rsidRPr="00195829">
              <w:rPr>
                <w:rFonts w:ascii="Times New Roman" w:hAnsi="Times New Roman" w:cs="Times New Roman"/>
                <w:i w:val="0"/>
                <w:iCs w:val="0"/>
                <w:color w:val="auto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95829">
              <w:rPr>
                <w:rFonts w:ascii="Times New Roman" w:hAnsi="Times New Roman" w:cs="Times New Roman"/>
                <w:i w:val="0"/>
                <w:iCs w:val="0"/>
                <w:color w:val="auto"/>
                <w:sz w:val="32"/>
                <w:szCs w:val="32"/>
              </w:rPr>
              <w:t xml:space="preserve">602 119 777 </w:t>
            </w:r>
          </w:p>
          <w:p w14:paraId="682BB841" w14:textId="14B2F47B" w:rsidR="00195829" w:rsidRPr="00195829" w:rsidRDefault="00195829" w:rsidP="00195829">
            <w:pPr>
              <w:pStyle w:val="Nadpis4"/>
              <w:spacing w:before="0"/>
              <w:ind w:left="1418"/>
            </w:pPr>
            <w:r w:rsidRPr="00195829">
              <w:rPr>
                <w:rStyle w:val="Hypertextovodkaz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bdr w:val="none" w:sz="0" w:space="0" w:color="auto" w:frame="1"/>
              </w:rPr>
              <w:t>email:</w:t>
            </w:r>
            <w:r w:rsidRPr="00195829">
              <w:rPr>
                <w:rStyle w:val="Hypertextovodkaz"/>
                <w:rFonts w:ascii="Times New Roman" w:hAnsi="Times New Roman" w:cs="Times New Roman"/>
                <w:i w:val="0"/>
                <w:iCs w:val="0"/>
                <w:color w:val="auto"/>
                <w:sz w:val="32"/>
                <w:szCs w:val="32"/>
                <w:u w:val="none"/>
                <w:bdr w:val="none" w:sz="0" w:space="0" w:color="auto" w:frame="1"/>
              </w:rPr>
              <w:t xml:space="preserve"> monika.konupcikova@csbprefa.cz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300" w:type="dxa"/>
            </w:tcMar>
          </w:tcPr>
          <w:p w14:paraId="1C28EA50" w14:textId="77777777" w:rsidR="005108A1" w:rsidRDefault="005108A1" w:rsidP="001925B9">
            <w:pPr>
              <w:ind w:left="170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60C736F" w14:textId="77777777" w:rsidR="001925B9" w:rsidRPr="001925B9" w:rsidRDefault="001925B9" w:rsidP="0019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F71BB61" w14:textId="77777777" w:rsidR="001925B9" w:rsidRPr="001925B9" w:rsidRDefault="001925B9" w:rsidP="0019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9E2CD94" w14:textId="77777777" w:rsidR="001925B9" w:rsidRPr="001925B9" w:rsidRDefault="001925B9" w:rsidP="0019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F34446C" w14:textId="77777777" w:rsidR="001925B9" w:rsidRPr="001925B9" w:rsidRDefault="001925B9" w:rsidP="0019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7DBA04E" w14:textId="77777777" w:rsidR="001925B9" w:rsidRPr="001925B9" w:rsidRDefault="001925B9" w:rsidP="0019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8B99EB6" w14:textId="77777777" w:rsidR="001925B9" w:rsidRDefault="001925B9" w:rsidP="00192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0488002" w14:textId="03C9CEF3" w:rsidR="001925B9" w:rsidRPr="005108A1" w:rsidRDefault="001925B9" w:rsidP="001925B9">
            <w:pPr>
              <w:tabs>
                <w:tab w:val="left" w:pos="1260"/>
              </w:tabs>
              <w:ind w:left="8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4ADAF9A" w14:textId="77777777" w:rsidR="001925B9" w:rsidRDefault="001925B9" w:rsidP="00113CEB"/>
    <w:sectPr w:rsidR="001925B9" w:rsidSect="001925B9">
      <w:pgSz w:w="11906" w:h="16838"/>
      <w:pgMar w:top="1701" w:right="0" w:bottom="851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A1"/>
    <w:rsid w:val="00103BA2"/>
    <w:rsid w:val="00113CEB"/>
    <w:rsid w:val="001925B9"/>
    <w:rsid w:val="00195829"/>
    <w:rsid w:val="00203DA8"/>
    <w:rsid w:val="00284015"/>
    <w:rsid w:val="00343E12"/>
    <w:rsid w:val="005108A1"/>
    <w:rsid w:val="00540BBF"/>
    <w:rsid w:val="00580762"/>
    <w:rsid w:val="009C010C"/>
    <w:rsid w:val="00D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7C12"/>
  <w15:chartTrackingRefBased/>
  <w15:docId w15:val="{28A33BB7-C85F-44B5-9542-B27CB3F8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418" w:righ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8A1"/>
    <w:pPr>
      <w:spacing w:after="0" w:line="240" w:lineRule="auto"/>
      <w:ind w:left="0" w:right="0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5108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08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108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108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2-za">
    <w:name w:val="c2-za"/>
    <w:basedOn w:val="Normln"/>
    <w:rsid w:val="005108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2-ko">
    <w:name w:val="c2-ko"/>
    <w:basedOn w:val="Normln"/>
    <w:rsid w:val="005108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108A1"/>
    <w:rPr>
      <w:color w:val="0000FF"/>
      <w:u w:val="single"/>
    </w:rPr>
  </w:style>
  <w:style w:type="paragraph" w:customStyle="1" w:styleId="c2-te">
    <w:name w:val="c2-te"/>
    <w:basedOn w:val="Normln"/>
    <w:rsid w:val="005108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mcg2.com/asmt/index.jsp?brand=g2&amp;reportId=JOF&amp;advId=1560313658&amp;rps=202&amp;brand=g2&amp;langgui=cz&amp;brand=g2&amp;section=&amp;lang=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Pospíšilová</dc:creator>
  <cp:keywords/>
  <dc:description/>
  <cp:lastModifiedBy>Helena Petrová</cp:lastModifiedBy>
  <cp:revision>2</cp:revision>
  <cp:lastPrinted>2022-01-18T07:05:00Z</cp:lastPrinted>
  <dcterms:created xsi:type="dcterms:W3CDTF">2022-01-18T07:05:00Z</dcterms:created>
  <dcterms:modified xsi:type="dcterms:W3CDTF">2022-01-18T07:05:00Z</dcterms:modified>
</cp:coreProperties>
</file>